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DC32" w14:textId="7F7A5B44" w:rsidR="003D3F4A" w:rsidRPr="00F83D7B" w:rsidRDefault="003D3F4A" w:rsidP="00F83D7B">
      <w:pPr>
        <w:jc w:val="both"/>
        <w:rPr>
          <w:b/>
          <w:bCs/>
          <w:u w:val="single"/>
          <w:lang w:val="en-US"/>
        </w:rPr>
      </w:pPr>
      <w:r w:rsidRPr="00F83D7B">
        <w:rPr>
          <w:b/>
          <w:bCs/>
          <w:u w:val="single"/>
          <w:lang w:val="en-US"/>
        </w:rPr>
        <w:t xml:space="preserve">Compliant </w:t>
      </w:r>
      <w:proofErr w:type="gramStart"/>
      <w:r w:rsidRPr="00F83D7B">
        <w:rPr>
          <w:b/>
          <w:bCs/>
          <w:u w:val="single"/>
          <w:lang w:val="en-US"/>
        </w:rPr>
        <w:t>Management  System</w:t>
      </w:r>
      <w:proofErr w:type="gramEnd"/>
      <w:r w:rsidRPr="00F83D7B">
        <w:rPr>
          <w:b/>
          <w:bCs/>
          <w:u w:val="single"/>
          <w:lang w:val="en-US"/>
        </w:rPr>
        <w:t xml:space="preserve"> for Customers (SBI BC) and Customer Service Points (CSPs)</w:t>
      </w:r>
    </w:p>
    <w:p w14:paraId="7B1569A6" w14:textId="77777777" w:rsidR="003D3F4A" w:rsidRDefault="003D3F4A" w:rsidP="00F83D7B">
      <w:pPr>
        <w:jc w:val="both"/>
        <w:rPr>
          <w:lang w:val="en-US"/>
        </w:rPr>
      </w:pPr>
    </w:p>
    <w:p w14:paraId="74AAB49C" w14:textId="1AB5D409" w:rsidR="007D3D9F" w:rsidRDefault="00E979FE" w:rsidP="00F83D7B">
      <w:pPr>
        <w:jc w:val="both"/>
        <w:rPr>
          <w:lang w:val="en-US"/>
        </w:rPr>
      </w:pPr>
      <w:r>
        <w:rPr>
          <w:lang w:val="en-US"/>
        </w:rPr>
        <w:t>Transcorp International Limited is national BC of State Bank of India</w:t>
      </w:r>
      <w:r w:rsidR="00EA6328">
        <w:rPr>
          <w:lang w:val="en-US"/>
        </w:rPr>
        <w:t xml:space="preserve"> since year 2015. </w:t>
      </w:r>
      <w:r w:rsidR="007D3D9F">
        <w:rPr>
          <w:lang w:val="en-US"/>
        </w:rPr>
        <w:t>The company follows good governance practices and in pursuant to the same is having following compliant/grievance redressal matrix</w:t>
      </w:r>
      <w:r w:rsidR="003D3F4A">
        <w:rPr>
          <w:lang w:val="en-US"/>
        </w:rPr>
        <w:t>/system</w:t>
      </w:r>
      <w:r w:rsidR="007D3D9F">
        <w:rPr>
          <w:lang w:val="en-US"/>
        </w:rPr>
        <w:t xml:space="preserve"> for its </w:t>
      </w:r>
      <w:r w:rsidR="003D3F4A">
        <w:rPr>
          <w:lang w:val="en-US"/>
        </w:rPr>
        <w:t xml:space="preserve">Customers (SBI BC) and </w:t>
      </w:r>
      <w:r w:rsidR="007D3D9F">
        <w:rPr>
          <w:lang w:val="en-US"/>
        </w:rPr>
        <w:t>Customer Service Points (CSPs) related issues.</w:t>
      </w:r>
    </w:p>
    <w:p w14:paraId="6B850D43" w14:textId="4C9413BE" w:rsidR="00556623" w:rsidRDefault="007D3D9F" w:rsidP="00F83D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Number for </w:t>
      </w:r>
      <w:r w:rsidR="003D3F4A">
        <w:rPr>
          <w:lang w:val="en-US"/>
        </w:rPr>
        <w:t>launching complaints: 8448120121 or 9312331145 through WhatsApp at 7231000002</w:t>
      </w:r>
      <w:r w:rsidRPr="007D3D9F">
        <w:rPr>
          <w:lang w:val="en-US"/>
        </w:rPr>
        <w:t xml:space="preserve"> </w:t>
      </w:r>
    </w:p>
    <w:p w14:paraId="67C63BE2" w14:textId="198061A4" w:rsidR="003D3F4A" w:rsidRDefault="003D3F4A" w:rsidP="00F83D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Compliant can also be lodged through official e-mail of Regional Managers (fore their respective regions) and/or at </w:t>
      </w:r>
      <w:hyperlink r:id="rId5" w:history="1">
        <w:r w:rsidRPr="00E2485E">
          <w:rPr>
            <w:rStyle w:val="Hyperlink"/>
            <w:lang w:val="en-US"/>
          </w:rPr>
          <w:t>info@transcorpint.com</w:t>
        </w:r>
      </w:hyperlink>
      <w:r>
        <w:rPr>
          <w:lang w:val="en-US"/>
        </w:rPr>
        <w:t xml:space="preserve"> </w:t>
      </w:r>
    </w:p>
    <w:p w14:paraId="6F07CC98" w14:textId="47B90CC0" w:rsidR="003D3F4A" w:rsidRDefault="003D3F4A" w:rsidP="00F83D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Escalation Matrix: On recording the compliant, the complaint is being escalated as under to the designated persons:-</w:t>
      </w:r>
    </w:p>
    <w:p w14:paraId="212AED34" w14:textId="77777777" w:rsidR="003D3F4A" w:rsidRDefault="003D3F4A" w:rsidP="00F83D7B">
      <w:pPr>
        <w:pStyle w:val="ListParagraph"/>
        <w:jc w:val="both"/>
        <w:rPr>
          <w:lang w:val="en-US"/>
        </w:rPr>
      </w:pPr>
    </w:p>
    <w:tbl>
      <w:tblPr>
        <w:tblStyle w:val="TableGrid"/>
        <w:tblW w:w="98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1455"/>
        <w:gridCol w:w="1417"/>
        <w:gridCol w:w="1351"/>
        <w:gridCol w:w="3274"/>
        <w:gridCol w:w="1801"/>
      </w:tblGrid>
      <w:tr w:rsidR="000D57C8" w14:paraId="235BF1CD" w14:textId="77777777" w:rsidTr="00D45632">
        <w:tc>
          <w:tcPr>
            <w:tcW w:w="530" w:type="dxa"/>
          </w:tcPr>
          <w:p w14:paraId="5DC012B3" w14:textId="58E089DB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S. No.</w:t>
            </w:r>
          </w:p>
        </w:tc>
        <w:tc>
          <w:tcPr>
            <w:tcW w:w="1455" w:type="dxa"/>
          </w:tcPr>
          <w:p w14:paraId="2C9A325F" w14:textId="4A2D6C36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Name of person to whom compliant is to be allotted for redressal</w:t>
            </w:r>
          </w:p>
        </w:tc>
        <w:tc>
          <w:tcPr>
            <w:tcW w:w="1417" w:type="dxa"/>
          </w:tcPr>
          <w:p w14:paraId="328B3C15" w14:textId="656DC605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1351" w:type="dxa"/>
          </w:tcPr>
          <w:p w14:paraId="70E805E1" w14:textId="67A3A36D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Region/Zone</w:t>
            </w:r>
          </w:p>
        </w:tc>
        <w:tc>
          <w:tcPr>
            <w:tcW w:w="3274" w:type="dxa"/>
          </w:tcPr>
          <w:p w14:paraId="228CB5BE" w14:textId="1006D362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e-mail ID</w:t>
            </w:r>
          </w:p>
        </w:tc>
        <w:tc>
          <w:tcPr>
            <w:tcW w:w="1801" w:type="dxa"/>
          </w:tcPr>
          <w:p w14:paraId="0B24F1C6" w14:textId="4FB9AF91" w:rsidR="00F83D7B" w:rsidRDefault="00F83D7B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Mobile Number</w:t>
            </w:r>
          </w:p>
        </w:tc>
      </w:tr>
      <w:tr w:rsidR="000D57C8" w14:paraId="1FC28965" w14:textId="77777777" w:rsidTr="00D45632">
        <w:tc>
          <w:tcPr>
            <w:tcW w:w="530" w:type="dxa"/>
          </w:tcPr>
          <w:p w14:paraId="19581A25" w14:textId="1B0F6377" w:rsidR="00F83D7B" w:rsidRDefault="000D57C8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55" w:type="dxa"/>
          </w:tcPr>
          <w:p w14:paraId="63EFBAA8" w14:textId="653F7812" w:rsidR="00F83D7B" w:rsidRDefault="000D57C8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Sonu</w:t>
            </w:r>
            <w:proofErr w:type="spellEnd"/>
            <w:r>
              <w:rPr>
                <w:lang w:val="en-US"/>
              </w:rPr>
              <w:t xml:space="preserve"> Kumar</w:t>
            </w:r>
          </w:p>
        </w:tc>
        <w:tc>
          <w:tcPr>
            <w:tcW w:w="1417" w:type="dxa"/>
          </w:tcPr>
          <w:p w14:paraId="7ED8A83A" w14:textId="273A93A2" w:rsidR="00F83D7B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D45632">
              <w:rPr>
                <w:lang w:val="en-US"/>
              </w:rPr>
              <w:t>anager</w:t>
            </w:r>
          </w:p>
        </w:tc>
        <w:tc>
          <w:tcPr>
            <w:tcW w:w="1351" w:type="dxa"/>
          </w:tcPr>
          <w:p w14:paraId="14FA10DA" w14:textId="1E260686" w:rsidR="00F83D7B" w:rsidRDefault="004A6A11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Corporate</w:t>
            </w:r>
          </w:p>
        </w:tc>
        <w:tc>
          <w:tcPr>
            <w:tcW w:w="3274" w:type="dxa"/>
          </w:tcPr>
          <w:p w14:paraId="58BABA2C" w14:textId="142D9BA7" w:rsidR="00F83D7B" w:rsidRDefault="000D57C8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Sonu.kumar@transcorpint.com</w:t>
            </w:r>
          </w:p>
        </w:tc>
        <w:tc>
          <w:tcPr>
            <w:tcW w:w="1801" w:type="dxa"/>
          </w:tcPr>
          <w:p w14:paraId="0E8502A1" w14:textId="34B90925" w:rsidR="00F83D7B" w:rsidRDefault="000D57C8" w:rsidP="00F83D7B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9350172805</w:t>
            </w:r>
          </w:p>
        </w:tc>
      </w:tr>
      <w:tr w:rsidR="000D57C8" w14:paraId="1A8CCBF3" w14:textId="77777777" w:rsidTr="00D45632">
        <w:tc>
          <w:tcPr>
            <w:tcW w:w="530" w:type="dxa"/>
          </w:tcPr>
          <w:p w14:paraId="051DB64C" w14:textId="39A0A21D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55" w:type="dxa"/>
          </w:tcPr>
          <w:p w14:paraId="5FE7237A" w14:textId="2B869843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Kulvinder Kaur</w:t>
            </w:r>
          </w:p>
        </w:tc>
        <w:tc>
          <w:tcPr>
            <w:tcW w:w="1417" w:type="dxa"/>
          </w:tcPr>
          <w:p w14:paraId="4148DD0E" w14:textId="406BA377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Asst.</w:t>
            </w:r>
            <w:r w:rsidR="00D45632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="00D45632">
              <w:rPr>
                <w:lang w:val="en-US"/>
              </w:rPr>
              <w:t>anager</w:t>
            </w:r>
          </w:p>
        </w:tc>
        <w:tc>
          <w:tcPr>
            <w:tcW w:w="1351" w:type="dxa"/>
          </w:tcPr>
          <w:p w14:paraId="3FB04C25" w14:textId="62BE1A44" w:rsidR="000D57C8" w:rsidRDefault="004A6A11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Corporate</w:t>
            </w:r>
          </w:p>
        </w:tc>
        <w:tc>
          <w:tcPr>
            <w:tcW w:w="3274" w:type="dxa"/>
          </w:tcPr>
          <w:p w14:paraId="235544D8" w14:textId="55FA912C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Kulvinder.kaur@transcorpint.com</w:t>
            </w:r>
          </w:p>
        </w:tc>
        <w:tc>
          <w:tcPr>
            <w:tcW w:w="1801" w:type="dxa"/>
          </w:tcPr>
          <w:p w14:paraId="193ED562" w14:textId="01557BA1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93126 10270</w:t>
            </w:r>
          </w:p>
        </w:tc>
      </w:tr>
      <w:tr w:rsidR="000D57C8" w14:paraId="3A9BB163" w14:textId="77777777" w:rsidTr="00D45632">
        <w:tc>
          <w:tcPr>
            <w:tcW w:w="530" w:type="dxa"/>
          </w:tcPr>
          <w:p w14:paraId="46A8BA8C" w14:textId="47749206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5" w:type="dxa"/>
          </w:tcPr>
          <w:p w14:paraId="52095E28" w14:textId="29403249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Sanjeev </w:t>
            </w:r>
            <w:r w:rsidR="00D45632">
              <w:rPr>
                <w:lang w:val="en-US"/>
              </w:rPr>
              <w:t>K</w:t>
            </w:r>
            <w:r>
              <w:rPr>
                <w:lang w:val="en-US"/>
              </w:rPr>
              <w:t>umar</w:t>
            </w:r>
          </w:p>
        </w:tc>
        <w:tc>
          <w:tcPr>
            <w:tcW w:w="1417" w:type="dxa"/>
          </w:tcPr>
          <w:p w14:paraId="4C6E0171" w14:textId="202F0EE5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Executive</w:t>
            </w:r>
          </w:p>
        </w:tc>
        <w:tc>
          <w:tcPr>
            <w:tcW w:w="1351" w:type="dxa"/>
          </w:tcPr>
          <w:p w14:paraId="333A2EE2" w14:textId="32028589" w:rsidR="000D57C8" w:rsidRDefault="004A6A11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Corporate</w:t>
            </w:r>
          </w:p>
        </w:tc>
        <w:tc>
          <w:tcPr>
            <w:tcW w:w="3274" w:type="dxa"/>
          </w:tcPr>
          <w:p w14:paraId="5A255DFB" w14:textId="6A3FE889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Sanjeev.kumar@transcorpint.com</w:t>
            </w:r>
          </w:p>
        </w:tc>
        <w:tc>
          <w:tcPr>
            <w:tcW w:w="1801" w:type="dxa"/>
          </w:tcPr>
          <w:p w14:paraId="669343C4" w14:textId="67B891B8" w:rsidR="000D57C8" w:rsidRDefault="000D57C8" w:rsidP="000D57C8">
            <w:pPr>
              <w:pStyle w:val="ListParagraph"/>
              <w:ind w:left="0"/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93142 09742</w:t>
            </w:r>
          </w:p>
        </w:tc>
      </w:tr>
    </w:tbl>
    <w:p w14:paraId="14107ED0" w14:textId="06DABA5D" w:rsidR="003D3F4A" w:rsidRDefault="003D3F4A" w:rsidP="00F83D7B">
      <w:pPr>
        <w:pStyle w:val="ListParagraph"/>
        <w:jc w:val="both"/>
        <w:rPr>
          <w:lang w:val="en-US"/>
        </w:rPr>
      </w:pPr>
    </w:p>
    <w:p w14:paraId="102C266E" w14:textId="13E36BC5" w:rsidR="003D3F4A" w:rsidRDefault="00F83D7B" w:rsidP="00F83D7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If the compliant is not redressed within 7 days, it will be escalated to the next higher authority as </w:t>
      </w:r>
      <w:proofErr w:type="gramStart"/>
      <w:r>
        <w:rPr>
          <w:lang w:val="en-US"/>
        </w:rPr>
        <w:t>under:-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427"/>
        <w:gridCol w:w="3201"/>
        <w:gridCol w:w="1803"/>
      </w:tblGrid>
      <w:tr w:rsidR="00F83D7B" w14:paraId="359D7A0A" w14:textId="77777777" w:rsidTr="00D45632">
        <w:trPr>
          <w:jc w:val="center"/>
        </w:trPr>
        <w:tc>
          <w:tcPr>
            <w:tcW w:w="846" w:type="dxa"/>
          </w:tcPr>
          <w:p w14:paraId="52DECCBF" w14:textId="45729C3C" w:rsidR="00F83D7B" w:rsidRDefault="00F83D7B" w:rsidP="00F83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S. No.</w:t>
            </w:r>
          </w:p>
        </w:tc>
        <w:tc>
          <w:tcPr>
            <w:tcW w:w="2427" w:type="dxa"/>
          </w:tcPr>
          <w:p w14:paraId="4861A81C" w14:textId="172E1AA2" w:rsidR="00F83D7B" w:rsidRDefault="00F83D7B" w:rsidP="00F83D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 of Business Head</w:t>
            </w:r>
          </w:p>
        </w:tc>
        <w:tc>
          <w:tcPr>
            <w:tcW w:w="3201" w:type="dxa"/>
          </w:tcPr>
          <w:p w14:paraId="657B0326" w14:textId="28019A90" w:rsidR="00F83D7B" w:rsidRDefault="00F83D7B" w:rsidP="00F83D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 ID</w:t>
            </w:r>
          </w:p>
        </w:tc>
        <w:tc>
          <w:tcPr>
            <w:tcW w:w="1803" w:type="dxa"/>
          </w:tcPr>
          <w:p w14:paraId="3B34C5DC" w14:textId="30EAC442" w:rsidR="00F83D7B" w:rsidRDefault="00F83D7B" w:rsidP="00F83D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Mobile Number</w:t>
            </w:r>
          </w:p>
        </w:tc>
      </w:tr>
      <w:tr w:rsidR="00F83D7B" w14:paraId="11907861" w14:textId="77777777" w:rsidTr="00D45632">
        <w:trPr>
          <w:jc w:val="center"/>
        </w:trPr>
        <w:tc>
          <w:tcPr>
            <w:tcW w:w="846" w:type="dxa"/>
          </w:tcPr>
          <w:p w14:paraId="755F9032" w14:textId="0BC18922" w:rsidR="00F83D7B" w:rsidRDefault="00F83D7B" w:rsidP="00F83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27" w:type="dxa"/>
          </w:tcPr>
          <w:p w14:paraId="6E2BC1B3" w14:textId="47C4049D" w:rsidR="00F83D7B" w:rsidRDefault="00F83D7B" w:rsidP="00F83D7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Mr. </w:t>
            </w:r>
            <w:proofErr w:type="spellStart"/>
            <w:r>
              <w:rPr>
                <w:lang w:val="en-US"/>
              </w:rPr>
              <w:t>Naru</w:t>
            </w:r>
            <w:proofErr w:type="spellEnd"/>
            <w:r>
              <w:rPr>
                <w:lang w:val="en-US"/>
              </w:rPr>
              <w:t xml:space="preserve"> Chakraborty</w:t>
            </w:r>
          </w:p>
        </w:tc>
        <w:tc>
          <w:tcPr>
            <w:tcW w:w="3201" w:type="dxa"/>
          </w:tcPr>
          <w:p w14:paraId="1FB2F3D4" w14:textId="4CE0C685" w:rsidR="00F83D7B" w:rsidRDefault="000D57C8" w:rsidP="00F83D7B">
            <w:pPr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n.chakraborty@transcorpint.com</w:t>
            </w:r>
          </w:p>
        </w:tc>
        <w:tc>
          <w:tcPr>
            <w:tcW w:w="1803" w:type="dxa"/>
          </w:tcPr>
          <w:p w14:paraId="2F40D2F9" w14:textId="3301CCAD" w:rsidR="00F83D7B" w:rsidRDefault="000D57C8" w:rsidP="00F83D7B">
            <w:pPr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98999 52226</w:t>
            </w:r>
          </w:p>
        </w:tc>
      </w:tr>
      <w:tr w:rsidR="00F83D7B" w14:paraId="4C0FA032" w14:textId="77777777" w:rsidTr="00D45632">
        <w:trPr>
          <w:jc w:val="center"/>
        </w:trPr>
        <w:tc>
          <w:tcPr>
            <w:tcW w:w="846" w:type="dxa"/>
          </w:tcPr>
          <w:p w14:paraId="6E66DDC7" w14:textId="4EEE33E3" w:rsidR="00F83D7B" w:rsidRDefault="000D57C8" w:rsidP="00F83D7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27" w:type="dxa"/>
          </w:tcPr>
          <w:p w14:paraId="7B571280" w14:textId="0EA50674" w:rsidR="00F83D7B" w:rsidRDefault="000D57C8" w:rsidP="00F83D7B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.</w:t>
            </w:r>
            <w:proofErr w:type="gramEnd"/>
            <w:r>
              <w:rPr>
                <w:lang w:val="en-US"/>
              </w:rPr>
              <w:t xml:space="preserve"> Naresh Kumar</w:t>
            </w:r>
          </w:p>
        </w:tc>
        <w:tc>
          <w:tcPr>
            <w:tcW w:w="3201" w:type="dxa"/>
          </w:tcPr>
          <w:p w14:paraId="566DB867" w14:textId="0293E3A3" w:rsidR="00F83D7B" w:rsidRDefault="000D57C8" w:rsidP="00F83D7B">
            <w:pPr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naresh.kumar@transcorpint.com</w:t>
            </w:r>
          </w:p>
        </w:tc>
        <w:tc>
          <w:tcPr>
            <w:tcW w:w="1803" w:type="dxa"/>
          </w:tcPr>
          <w:p w14:paraId="4A4823A8" w14:textId="3558AFD1" w:rsidR="00F83D7B" w:rsidRDefault="000D57C8" w:rsidP="00F83D7B">
            <w:pPr>
              <w:jc w:val="both"/>
              <w:rPr>
                <w:lang w:val="en-US"/>
              </w:rPr>
            </w:pPr>
            <w:r w:rsidRPr="000D57C8">
              <w:rPr>
                <w:lang w:val="en-US"/>
              </w:rPr>
              <w:t>98737 21560</w:t>
            </w:r>
          </w:p>
        </w:tc>
      </w:tr>
    </w:tbl>
    <w:p w14:paraId="16AA162C" w14:textId="77777777" w:rsidR="00F83D7B" w:rsidRPr="00F83D7B" w:rsidRDefault="00F83D7B" w:rsidP="00F83D7B">
      <w:pPr>
        <w:jc w:val="both"/>
        <w:rPr>
          <w:lang w:val="en-US"/>
        </w:rPr>
      </w:pPr>
    </w:p>
    <w:sectPr w:rsidR="00F83D7B" w:rsidRPr="00F8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DBA"/>
    <w:multiLevelType w:val="hybridMultilevel"/>
    <w:tmpl w:val="DE305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76"/>
    <w:rsid w:val="000D57C8"/>
    <w:rsid w:val="003D3F4A"/>
    <w:rsid w:val="004A6A11"/>
    <w:rsid w:val="00556623"/>
    <w:rsid w:val="00593476"/>
    <w:rsid w:val="007D3D9F"/>
    <w:rsid w:val="00D45632"/>
    <w:rsid w:val="00E979FE"/>
    <w:rsid w:val="00EA6328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063B"/>
  <w15:chartTrackingRefBased/>
  <w15:docId w15:val="{E6D1EB97-166A-4328-96DB-0E149404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F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F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ranscorpi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Transcorp International limited</dc:creator>
  <cp:keywords/>
  <dc:description/>
  <cp:lastModifiedBy>Transcorp International limited</cp:lastModifiedBy>
  <cp:revision>5</cp:revision>
  <dcterms:created xsi:type="dcterms:W3CDTF">2021-12-17T10:29:00Z</dcterms:created>
  <dcterms:modified xsi:type="dcterms:W3CDTF">2021-12-18T07:40:00Z</dcterms:modified>
</cp:coreProperties>
</file>